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002108">
      <w:pPr>
        <w:pStyle w:val="AralkYok"/>
        <w:ind w:left="1701" w:hanging="1701"/>
        <w:rPr>
          <w:rFonts w:ascii="Bookman Old Style" w:hAnsi="Bookman Old Style" w:cs="Times New Roman"/>
          <w:b/>
          <w:i/>
        </w:rPr>
      </w:pPr>
      <w:r w:rsidRPr="001D5107">
        <w:rPr>
          <w:rFonts w:ascii="Bookman Old Style" w:hAnsi="Bookman Old Style" w:cs="Times New Roman"/>
          <w:b/>
          <w:i/>
        </w:rPr>
        <w:t>Komisyonlar :</w:t>
      </w:r>
      <w:r w:rsidR="00002108">
        <w:rPr>
          <w:rFonts w:ascii="Bookman Old Style" w:hAnsi="Bookman Old Style" w:cs="Times New Roman"/>
          <w:b/>
          <w:i/>
        </w:rPr>
        <w:t xml:space="preserve"> </w:t>
      </w:r>
      <w:r w:rsidR="005C426E">
        <w:rPr>
          <w:rFonts w:ascii="Bookman Old Style" w:hAnsi="Bookman Old Style" w:cs="Arial"/>
          <w:b/>
          <w:i/>
        </w:rPr>
        <w:t xml:space="preserve"> </w:t>
      </w:r>
      <w:r w:rsidR="00EA2F4D">
        <w:rPr>
          <w:rFonts w:ascii="Bookman Old Style" w:hAnsi="Bookman Old Style" w:cs="Arial"/>
          <w:b/>
          <w:i/>
        </w:rPr>
        <w:t>Eğitim Kültür ve Sosyal İşler</w:t>
      </w:r>
      <w:r w:rsidR="00002108">
        <w:rPr>
          <w:rFonts w:ascii="Bookman Old Style" w:hAnsi="Bookman Old Style" w:cs="Arial"/>
          <w:b/>
          <w:i/>
        </w:rPr>
        <w:t>, Çevre ve Sağlık, Plan ve Bütçe, İçişleri, Ar-Ge,   Turizm</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002108">
        <w:rPr>
          <w:rFonts w:ascii="Bookman Old Style" w:hAnsi="Bookman Old Style" w:cs="Times New Roman"/>
          <w:b/>
          <w:i/>
        </w:rPr>
        <w:t>5</w:t>
      </w:r>
      <w:r w:rsidR="005C426E">
        <w:rPr>
          <w:rFonts w:ascii="Bookman Old Style" w:hAnsi="Bookman Old Style" w:cs="Arial"/>
          <w:b/>
          <w:i/>
        </w:rPr>
        <w:t xml:space="preserve"> – 1</w:t>
      </w:r>
      <w:r w:rsidR="00002108">
        <w:rPr>
          <w:rFonts w:ascii="Bookman Old Style" w:hAnsi="Bookman Old Style" w:cs="Arial"/>
          <w:b/>
          <w:i/>
        </w:rPr>
        <w:t>6</w:t>
      </w:r>
      <w:r w:rsidR="005C426E">
        <w:rPr>
          <w:rFonts w:ascii="Bookman Old Style" w:hAnsi="Bookman Old Style" w:cs="Arial"/>
          <w:b/>
          <w:i/>
        </w:rPr>
        <w:t xml:space="preserve"> – </w:t>
      </w:r>
      <w:r w:rsidR="00002108">
        <w:rPr>
          <w:rFonts w:ascii="Bookman Old Style" w:hAnsi="Bookman Old Style" w:cs="Arial"/>
          <w:b/>
          <w:i/>
        </w:rPr>
        <w:t>21</w:t>
      </w:r>
      <w:r w:rsidR="005C426E">
        <w:rPr>
          <w:rFonts w:ascii="Bookman Old Style" w:hAnsi="Bookman Old Style" w:cs="Arial"/>
          <w:b/>
          <w:i/>
        </w:rPr>
        <w:t xml:space="preserve"> –</w:t>
      </w:r>
      <w:r w:rsidR="00002108">
        <w:rPr>
          <w:rFonts w:ascii="Bookman Old Style" w:hAnsi="Bookman Old Style" w:cs="Arial"/>
          <w:b/>
          <w:i/>
        </w:rPr>
        <w:t xml:space="preserve"> 13 – 3 – 4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002108">
        <w:rPr>
          <w:rFonts w:ascii="Bookman Old Style" w:hAnsi="Bookman Old Style"/>
          <w:b/>
          <w:i/>
        </w:rPr>
        <w:t>6</w:t>
      </w:r>
      <w:r w:rsidR="00D0567A" w:rsidRPr="00941857">
        <w:rPr>
          <w:rFonts w:ascii="Bookman Old Style" w:hAnsi="Bookman Old Style"/>
          <w:b/>
          <w:bCs/>
          <w:i/>
        </w:rPr>
        <w:t>.</w:t>
      </w:r>
      <w:r w:rsidR="00DF6AA9" w:rsidRPr="00941857">
        <w:rPr>
          <w:rFonts w:ascii="Bookman Old Style" w:hAnsi="Bookman Old Style"/>
          <w:b/>
          <w:bCs/>
          <w:i/>
        </w:rPr>
        <w:t>0</w:t>
      </w:r>
      <w:r w:rsidR="00002108">
        <w:rPr>
          <w:rFonts w:ascii="Bookman Old Style" w:hAnsi="Bookman Old Style"/>
          <w:b/>
          <w:bCs/>
          <w:i/>
        </w:rPr>
        <w:t>6</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002108">
        <w:rPr>
          <w:rFonts w:ascii="Bookman Old Style" w:hAnsi="Bookman Old Style"/>
          <w:b/>
          <w:i/>
        </w:rPr>
        <w:t>80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AF6AAC" w:rsidRPr="00511E48" w:rsidRDefault="00511E48" w:rsidP="00AF6AAC">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AF6AAC">
        <w:rPr>
          <w:rFonts w:ascii="Bookman Old Style" w:eastAsia="Batang" w:hAnsi="Bookman Old Style"/>
          <w:b/>
          <w:bCs/>
          <w:i/>
          <w:iCs/>
        </w:rPr>
        <w:t xml:space="preserve"> </w:t>
      </w:r>
      <w:r w:rsidR="00AF6AAC" w:rsidRPr="00511E48">
        <w:rPr>
          <w:rFonts w:ascii="Bookman Old Style" w:hAnsi="Bookman Old Style"/>
          <w:b/>
          <w:i/>
        </w:rPr>
        <w:t xml:space="preserve">İlimiz Merkez İlçesi, Asma Mahallesinde bulunan, mülkiyeti Hazineye ait 1619 ada, 18 parsel nolu, 136.047,20 m² yüzölçümlü, cinsi tarla ve pınarlık olan üzerinde, T.T.K.’ya ait Üzülmez Mekanizasyon Atölyesi ve Eski Lavuar Binası bulunan taşınmazın 10.641,37m²’lik kısmı imar planında “Kültürel Tesis Alanı” olarak ayrılarak Üzülmez Bilim, Kültür ve Sanat Vadisi Projesi kapsamında kurulması planlanan Kültür Merkezi yapılmak amacıyla, Çevre ve Şehircilik İl Müdürlüğünün 13.12.2019 tarihli ve 30199643-000-E.17347 sayılı yazıları ile İl Özel İdaresine kesin tahsisi yapılmıştır. </w:t>
      </w:r>
    </w:p>
    <w:p w:rsidR="00AF6AAC" w:rsidRPr="00511E48" w:rsidRDefault="00AF6AAC" w:rsidP="00AF6AAC">
      <w:pPr>
        <w:tabs>
          <w:tab w:val="left" w:pos="-2160"/>
          <w:tab w:val="left" w:pos="-1980"/>
        </w:tabs>
        <w:jc w:val="both"/>
        <w:rPr>
          <w:rFonts w:ascii="Bookman Old Style" w:hAnsi="Bookman Old Style"/>
          <w:b/>
          <w:i/>
        </w:rPr>
      </w:pPr>
      <w:r w:rsidRPr="00511E48">
        <w:rPr>
          <w:rFonts w:ascii="Bookman Old Style" w:hAnsi="Bookman Old Style"/>
          <w:b/>
          <w:i/>
        </w:rPr>
        <w:tab/>
        <w:t xml:space="preserve">19.11.2019 tarihli Üzülmez Kültür Vadisi Projesi Kapsamında Yapılacak Olan Hizmetlere Dair İş Birliği Protokolünün 6 ıncı maddesinde “Proje kapsamında restorasyonu gerçekleştirilecek olan müze-restoran, kafeterya, sanal gerçeklik salonu, ahşap oymacılığı, ahşap hediyelik eşya satış birimi, hediyelik eşya ve yöresel ürün gıda satış birimi olarak hizmet verecek ticari birimler, 2886 sayılı Devlet İhale Kanununa göre müstecirlere kiraya verilecek, Zonguldak Jeoparkı Ziyaretçi Merkezi, İl Özel İdaresinin ve İlimizde 17 Belediyenin ortağı olduğu Zontab (Zonguldak Turizm Alt yapı Birliği) tarafından yönetilecektir.” denilmektedir. </w:t>
      </w:r>
    </w:p>
    <w:p w:rsidR="00AF6AAC" w:rsidRPr="00511E48" w:rsidRDefault="00AF6AAC" w:rsidP="00AF6AAC">
      <w:pPr>
        <w:tabs>
          <w:tab w:val="left" w:pos="-2160"/>
          <w:tab w:val="left" w:pos="-1980"/>
        </w:tabs>
        <w:jc w:val="both"/>
        <w:rPr>
          <w:rFonts w:ascii="Bookman Old Style" w:hAnsi="Bookman Old Style"/>
          <w:b/>
          <w:i/>
        </w:rPr>
      </w:pPr>
      <w:r w:rsidRPr="00511E48">
        <w:rPr>
          <w:rFonts w:ascii="Bookman Old Style" w:hAnsi="Bookman Old Style"/>
          <w:b/>
          <w:i/>
        </w:rPr>
        <w:tab/>
        <w:t xml:space="preserve">Zonguldak Ticaret ve Sanayi Odası, 16.05.2023 tarihli 10003 sayılı yazıları ile Üzülmez Kültür Vadisi projesi içinde bulunan ve restorasyon çalışmaları tamamlanmak üzere olan eski atölye binasını kar paylaşımı yönetimi ile kiralayarak, yöresel hediyelik ürünler, yöresel mutfak ürünleri ve kongre merkezi olarak işletmek istediklerinden, kiraya verilmesini talep etmektedir. </w:t>
      </w:r>
    </w:p>
    <w:p w:rsidR="001B1D2A" w:rsidRPr="007053A9" w:rsidRDefault="00511E48" w:rsidP="00511E48">
      <w:pPr>
        <w:tabs>
          <w:tab w:val="left" w:pos="-2160"/>
          <w:tab w:val="left" w:pos="-1980"/>
        </w:tabs>
        <w:jc w:val="both"/>
        <w:rPr>
          <w:rFonts w:ascii="Bookman Old Style" w:hAnsi="Bookman Old Style" w:cs="Times New Roman"/>
          <w:b/>
          <w:i/>
        </w:rPr>
      </w:pPr>
      <w:r w:rsidRPr="00511E48">
        <w:rPr>
          <w:rFonts w:ascii="Bookman Old Style" w:hAnsi="Bookman Old Style"/>
          <w:b/>
          <w:i/>
        </w:rPr>
        <w:tab/>
        <w:t>Komisyonlarımızca yerinde yapılan incelemeler neticesinde konunun daha ayrıntılı planlanması için önümüzdeki aylarda yeniden görüşülmesine</w:t>
      </w:r>
      <w:r w:rsidR="00EA2F4D" w:rsidRPr="00EA2F4D">
        <w:rPr>
          <w:rFonts w:ascii="Bookman Old Style" w:hAnsi="Bookman Old Style"/>
          <w:b/>
          <w:i/>
        </w:rPr>
        <w:t>,</w:t>
      </w:r>
      <w:r w:rsidR="001B1D2A" w:rsidRPr="007053A9">
        <w:rPr>
          <w:rFonts w:ascii="Bookman Old Style" w:hAnsi="Bookman Old Style" w:cs="Times New Roman"/>
          <w:b/>
          <w:i/>
        </w:rPr>
        <w:t xml:space="preserve">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002108">
        <w:rPr>
          <w:rFonts w:ascii="Bookman Old Style" w:hAnsi="Bookman Old Style" w:cs="Times New Roman"/>
          <w:b/>
          <w:i/>
        </w:rPr>
        <w:t>6</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002108" w:rsidRDefault="00002108" w:rsidP="00002108">
      <w:pPr>
        <w:pStyle w:val="AralkYok"/>
        <w:rPr>
          <w:rFonts w:ascii="Bookman Old Style" w:hAnsi="Bookman Old Style" w:cs="Times New Roman"/>
          <w:b/>
          <w:i/>
          <w:u w:val="single"/>
        </w:rPr>
      </w:pP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Nedim BEKAR</w:t>
      </w:r>
      <w:r>
        <w:rPr>
          <w:rFonts w:ascii="Bookman Old Style" w:hAnsi="Bookman Old Style" w:cs="Times New Roman"/>
          <w:b/>
          <w:i/>
        </w:rPr>
        <w:tab/>
        <w:t xml:space="preserve">          Önder TOPUZ</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F6A7A" w:rsidRDefault="00DF6A7A"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lastRenderedPageBreak/>
        <w:t>Eğitim Kültür ve Sosyal İşler, Çevre ve Sağlık, Plan ve Bütçe, İçişleri, Ar-Ge, Turizm</w:t>
      </w: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t xml:space="preserve">Komisyonlarının ortaklaşa hazırlamış oldukları </w:t>
      </w:r>
      <w:r>
        <w:rPr>
          <w:rFonts w:ascii="Bookman Old Style" w:hAnsi="Bookman Old Style" w:cs="Times New Roman"/>
          <w:b/>
          <w:i/>
        </w:rPr>
        <w:t>5</w:t>
      </w:r>
      <w:r>
        <w:rPr>
          <w:rFonts w:ascii="Bookman Old Style" w:hAnsi="Bookman Old Style" w:cs="Arial"/>
          <w:b/>
          <w:i/>
        </w:rPr>
        <w:t xml:space="preserve"> – 16 – 21 – 13 – 3 – 4 </w:t>
      </w:r>
      <w:r>
        <w:rPr>
          <w:rFonts w:ascii="Bookman Old Style" w:hAnsi="Bookman Old Style" w:cs="Times New Roman"/>
          <w:b/>
          <w:i/>
        </w:rPr>
        <w:t xml:space="preserve"> </w:t>
      </w:r>
      <w:r>
        <w:rPr>
          <w:rFonts w:ascii="Bookman Old Style" w:hAnsi="Bookman Old Style" w:cs="Arial"/>
          <w:b/>
          <w:i/>
        </w:rPr>
        <w:t>sayılı raporlarının 2. sayfasıdır.</w:t>
      </w:r>
    </w:p>
    <w:p w:rsidR="00AF6AAC" w:rsidRDefault="00AF6AAC" w:rsidP="00AF6AAC">
      <w:pPr>
        <w:pStyle w:val="AralkYok"/>
        <w:ind w:left="1985" w:hanging="1985"/>
        <w:rPr>
          <w:rFonts w:ascii="Bookman Old Style" w:hAnsi="Bookman Old Style" w:cs="Times New Roman"/>
          <w:b/>
          <w:i/>
        </w:rPr>
      </w:pPr>
    </w:p>
    <w:p w:rsidR="00002108" w:rsidRPr="001D5107" w:rsidRDefault="00002108" w:rsidP="0000210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002108" w:rsidRDefault="00002108" w:rsidP="00002108">
      <w:pPr>
        <w:pStyle w:val="AralkYok"/>
        <w:rPr>
          <w:rFonts w:ascii="Bookman Old Style" w:hAnsi="Bookman Old Style" w:cs="Times New Roman"/>
          <w:b/>
          <w:i/>
          <w:iCs/>
          <w:u w:val="single"/>
        </w:rPr>
      </w:pPr>
    </w:p>
    <w:p w:rsidR="00002108" w:rsidRPr="001D5107" w:rsidRDefault="00002108" w:rsidP="00002108">
      <w:pPr>
        <w:pStyle w:val="AralkYok"/>
        <w:rPr>
          <w:rFonts w:ascii="Bookman Old Style" w:hAnsi="Bookman Old Style" w:cs="Times New Roman"/>
          <w:b/>
          <w:i/>
          <w:iCs/>
          <w:u w:val="single"/>
        </w:rPr>
      </w:pPr>
    </w:p>
    <w:p w:rsidR="00002108" w:rsidRPr="001D5107"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002108" w:rsidRPr="001D5107" w:rsidRDefault="00002108" w:rsidP="0000210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002108" w:rsidRDefault="00002108" w:rsidP="00002108">
      <w:pPr>
        <w:pStyle w:val="AralkYok"/>
        <w:rPr>
          <w:rFonts w:ascii="Bookman Old Style" w:hAnsi="Bookman Old Style" w:cs="Times New Roman"/>
          <w:b/>
          <w:i/>
          <w:iCs/>
        </w:rPr>
      </w:pPr>
    </w:p>
    <w:p w:rsidR="00002108" w:rsidRPr="001D5107" w:rsidRDefault="00002108" w:rsidP="00002108">
      <w:pPr>
        <w:pStyle w:val="AralkYok"/>
        <w:rPr>
          <w:rFonts w:ascii="Bookman Old Style" w:hAnsi="Bookman Old Style" w:cs="Times New Roman"/>
          <w:b/>
          <w:i/>
          <w:iCs/>
        </w:rPr>
      </w:pPr>
    </w:p>
    <w:p w:rsidR="00002108" w:rsidRPr="001D5107"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002108"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002108" w:rsidRDefault="00002108" w:rsidP="00002108">
      <w:pPr>
        <w:pStyle w:val="AralkYok"/>
        <w:ind w:left="1985" w:hanging="485"/>
        <w:rPr>
          <w:rFonts w:ascii="Bookman Old Style" w:hAnsi="Bookman Old Style" w:cs="Times New Roman"/>
          <w:b/>
          <w:i/>
        </w:rPr>
      </w:pP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Pr="001D5107" w:rsidRDefault="00002108" w:rsidP="00002108">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002108" w:rsidRDefault="00002108" w:rsidP="00002108">
      <w:pPr>
        <w:pStyle w:val="AralkYok"/>
        <w:rPr>
          <w:rFonts w:ascii="Bookman Old Style" w:hAnsi="Bookman Old Style" w:cs="Times New Roman"/>
          <w:b/>
          <w:u w:val="single"/>
        </w:rPr>
      </w:pPr>
    </w:p>
    <w:p w:rsidR="00AF6AAC" w:rsidRPr="001D5107" w:rsidRDefault="00AF6AAC" w:rsidP="00002108">
      <w:pPr>
        <w:pStyle w:val="AralkYok"/>
        <w:rPr>
          <w:rFonts w:ascii="Bookman Old Style" w:hAnsi="Bookman Old Style" w:cs="Times New Roman"/>
          <w:b/>
          <w:u w:val="single"/>
        </w:rPr>
      </w:pP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02108"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Default="00002108" w:rsidP="00AF6AAC">
      <w:pPr>
        <w:pStyle w:val="AralkYok"/>
        <w:rPr>
          <w:rFonts w:ascii="Bookman Old Style" w:hAnsi="Bookman Old Style" w:cs="Times New Roman"/>
          <w:b/>
          <w:u w:val="single"/>
        </w:rPr>
      </w:pPr>
    </w:p>
    <w:p w:rsidR="00EA2F4D" w:rsidRPr="001D5107" w:rsidRDefault="00EA2F4D" w:rsidP="00EA2F4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EA2F4D" w:rsidRDefault="00EA2F4D" w:rsidP="00EA2F4D">
      <w:pPr>
        <w:pStyle w:val="AralkYok"/>
        <w:rPr>
          <w:rFonts w:ascii="Bookman Old Style" w:hAnsi="Bookman Old Style" w:cs="Times New Roman"/>
          <w:b/>
          <w:i/>
          <w:u w:val="single"/>
        </w:rPr>
      </w:pPr>
    </w:p>
    <w:p w:rsidR="00EA2F4D" w:rsidRPr="001D5107" w:rsidRDefault="00EA2F4D" w:rsidP="00EA2F4D">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EA2F4D"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687715">
        <w:rPr>
          <w:rFonts w:ascii="Bookman Old Style" w:hAnsi="Bookman Old Style" w:cs="Times New Roman"/>
          <w:b/>
          <w:i/>
        </w:rPr>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687715">
        <w:rPr>
          <w:rFonts w:ascii="Bookman Old Style" w:hAnsi="Bookman Old Style" w:cs="Times New Roman"/>
          <w:b/>
          <w:i/>
        </w:rPr>
        <w:t xml:space="preserve">           Şanver AK</w:t>
      </w:r>
      <w:r w:rsidR="00002108">
        <w:rPr>
          <w:rFonts w:ascii="Bookman Old Style" w:hAnsi="Bookman Old Style" w:cs="Times New Roman"/>
          <w:b/>
          <w:i/>
        </w:rPr>
        <w:t>T</w:t>
      </w:r>
      <w:r w:rsidR="00687715">
        <w:rPr>
          <w:rFonts w:ascii="Bookman Old Style" w:hAnsi="Bookman Old Style" w:cs="Times New Roman"/>
          <w:b/>
          <w:i/>
        </w:rPr>
        <w:t>AĞ</w:t>
      </w:r>
    </w:p>
    <w:p w:rsidR="00EA2F4D" w:rsidRPr="001D5107" w:rsidRDefault="00EA2F4D" w:rsidP="00EA2F4D">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rPr>
          <w:rFonts w:ascii="Bookman Old Style" w:hAnsi="Bookman Old Style" w:cs="Times New Roman"/>
          <w:b/>
          <w:i/>
          <w:u w:val="single"/>
        </w:rPr>
      </w:pPr>
    </w:p>
    <w:p w:rsidR="00002108"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Hasan TÜLÜBAŞ</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Mehmet AKSOY</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rPr>
          <w:rFonts w:ascii="Bookman Old Style" w:hAnsi="Bookman Old Style" w:cs="Times New Roman"/>
          <w:b/>
          <w:i/>
          <w:u w:val="single"/>
        </w:rPr>
      </w:pPr>
    </w:p>
    <w:p w:rsidR="00002108" w:rsidRDefault="00002108" w:rsidP="00002108">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left="2124" w:firstLine="708"/>
        <w:rPr>
          <w:rFonts w:ascii="Bookman Old Style" w:hAnsi="Bookman Old Style" w:cs="Times New Roman"/>
          <w:b/>
          <w:i/>
        </w:rPr>
      </w:pPr>
      <w:r>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t xml:space="preserve">   Ramis MUSLU</w:t>
      </w:r>
    </w:p>
    <w:p w:rsidR="00002108" w:rsidRDefault="00002108" w:rsidP="00002108">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002108" w:rsidRDefault="00002108" w:rsidP="007219DB">
      <w:pPr>
        <w:ind w:firstLine="708"/>
        <w:jc w:val="both"/>
        <w:rPr>
          <w:rFonts w:ascii="Bookman Old Style" w:hAnsi="Bookman Old Style"/>
          <w:b/>
          <w:i/>
        </w:rPr>
      </w:pPr>
    </w:p>
    <w:sectPr w:rsidR="00002108"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9FF" w:rsidRDefault="002779FF" w:rsidP="005C41D9">
      <w:pPr>
        <w:spacing w:after="0" w:line="240" w:lineRule="auto"/>
      </w:pPr>
      <w:r>
        <w:separator/>
      </w:r>
    </w:p>
  </w:endnote>
  <w:endnote w:type="continuationSeparator" w:id="1">
    <w:p w:rsidR="002779FF" w:rsidRDefault="002779F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9FF" w:rsidRDefault="002779FF" w:rsidP="005C41D9">
      <w:pPr>
        <w:spacing w:after="0" w:line="240" w:lineRule="auto"/>
      </w:pPr>
      <w:r>
        <w:separator/>
      </w:r>
    </w:p>
  </w:footnote>
  <w:footnote w:type="continuationSeparator" w:id="1">
    <w:p w:rsidR="002779FF" w:rsidRDefault="002779F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5538"/>
  </w:hdrShapeDefaults>
  <w:footnotePr>
    <w:footnote w:id="0"/>
    <w:footnote w:id="1"/>
  </w:footnotePr>
  <w:endnotePr>
    <w:endnote w:id="0"/>
    <w:endnote w:id="1"/>
  </w:endnotePr>
  <w:compat/>
  <w:rsids>
    <w:rsidRoot w:val="00D3429A"/>
    <w:rsid w:val="00002108"/>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A2EE6"/>
    <w:rsid w:val="000B11E9"/>
    <w:rsid w:val="000B784F"/>
    <w:rsid w:val="000C41E0"/>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779FF"/>
    <w:rsid w:val="0028005E"/>
    <w:rsid w:val="00283244"/>
    <w:rsid w:val="0028392A"/>
    <w:rsid w:val="002939BB"/>
    <w:rsid w:val="00294E97"/>
    <w:rsid w:val="002A0136"/>
    <w:rsid w:val="002C3B96"/>
    <w:rsid w:val="002C4478"/>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C335D"/>
    <w:rsid w:val="004C438D"/>
    <w:rsid w:val="004D547E"/>
    <w:rsid w:val="004E5940"/>
    <w:rsid w:val="004F3D2C"/>
    <w:rsid w:val="004F6194"/>
    <w:rsid w:val="004F6A56"/>
    <w:rsid w:val="004F704E"/>
    <w:rsid w:val="00500944"/>
    <w:rsid w:val="0050667E"/>
    <w:rsid w:val="00510F34"/>
    <w:rsid w:val="00511E48"/>
    <w:rsid w:val="00513A23"/>
    <w:rsid w:val="005160ED"/>
    <w:rsid w:val="0052168B"/>
    <w:rsid w:val="0052175E"/>
    <w:rsid w:val="005320DA"/>
    <w:rsid w:val="0054097F"/>
    <w:rsid w:val="00547043"/>
    <w:rsid w:val="00564036"/>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7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37BC9"/>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C2A1A"/>
    <w:rsid w:val="008D3B4C"/>
    <w:rsid w:val="008D4326"/>
    <w:rsid w:val="008F3431"/>
    <w:rsid w:val="00905F7E"/>
    <w:rsid w:val="009122E0"/>
    <w:rsid w:val="00912366"/>
    <w:rsid w:val="0091378E"/>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4CEB"/>
    <w:rsid w:val="00A56121"/>
    <w:rsid w:val="00A56396"/>
    <w:rsid w:val="00A634D6"/>
    <w:rsid w:val="00A64EA8"/>
    <w:rsid w:val="00A714DF"/>
    <w:rsid w:val="00A85F0F"/>
    <w:rsid w:val="00A97FA6"/>
    <w:rsid w:val="00AA7B68"/>
    <w:rsid w:val="00AD3D9F"/>
    <w:rsid w:val="00AF663E"/>
    <w:rsid w:val="00AF67F8"/>
    <w:rsid w:val="00AF6AAC"/>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38F3"/>
    <w:rsid w:val="00CD0EB6"/>
    <w:rsid w:val="00CD7565"/>
    <w:rsid w:val="00CE3421"/>
    <w:rsid w:val="00CE7836"/>
    <w:rsid w:val="00CF3ABB"/>
    <w:rsid w:val="00CF5073"/>
    <w:rsid w:val="00D0567A"/>
    <w:rsid w:val="00D22EF0"/>
    <w:rsid w:val="00D27A49"/>
    <w:rsid w:val="00D314A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2F4D"/>
    <w:rsid w:val="00EB1170"/>
    <w:rsid w:val="00EB3205"/>
    <w:rsid w:val="00EB3A96"/>
    <w:rsid w:val="00EB795F"/>
    <w:rsid w:val="00EB7FD6"/>
    <w:rsid w:val="00EC2C32"/>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584</Words>
  <Characters>3334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2023-07-13T11:04:00Z</dcterms:created>
  <dcterms:modified xsi:type="dcterms:W3CDTF">2023-07-13T11:04:00Z</dcterms:modified>
</cp:coreProperties>
</file>